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44" w:rsidRDefault="000F6944" w:rsidP="000F6944">
      <w:pPr>
        <w:pStyle w:val="Fotnotstext1"/>
      </w:pPr>
      <w:r>
        <w:rPr>
          <w:noProof/>
          <w:lang w:eastAsia="sv-SE"/>
        </w:rPr>
        <w:drawing>
          <wp:inline distT="0" distB="0" distL="0" distR="0">
            <wp:extent cx="1082040" cy="373380"/>
            <wp:effectExtent l="0" t="0" r="381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7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b/>
          <w:color w:val="000000"/>
          <w:sz w:val="28"/>
          <w:szCs w:val="28"/>
        </w:rPr>
      </w:pPr>
      <w:r>
        <w:t>Vårdcentral Orsa</w:t>
      </w:r>
      <w:r>
        <w:rPr>
          <w:color w:val="000000"/>
          <w:sz w:val="28"/>
          <w:szCs w:val="28"/>
        </w:rPr>
        <w:t>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Vårdcentral </w:t>
      </w:r>
      <w:proofErr w:type="gramStart"/>
      <w:r>
        <w:rPr>
          <w:rFonts w:ascii="Calibri" w:hAnsi="Calibri"/>
          <w:b/>
          <w:color w:val="000000"/>
          <w:sz w:val="28"/>
          <w:szCs w:val="28"/>
        </w:rPr>
        <w:t>Orsa  Patientråd</w:t>
      </w:r>
      <w:proofErr w:type="gramEnd"/>
      <w:r>
        <w:rPr>
          <w:rFonts w:ascii="Calibri" w:hAnsi="Calibri"/>
          <w:b/>
          <w:color w:val="000000"/>
          <w:sz w:val="28"/>
          <w:szCs w:val="28"/>
        </w:rPr>
        <w:t xml:space="preserve"> – minnesanteckningar 2016-</w:t>
      </w:r>
      <w:r w:rsidR="00785702">
        <w:rPr>
          <w:rFonts w:ascii="Calibri" w:hAnsi="Calibri"/>
          <w:b/>
          <w:color w:val="000000"/>
          <w:sz w:val="28"/>
          <w:szCs w:val="28"/>
        </w:rPr>
        <w:t>01-26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Närvarande: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Bitte N. Jernberg, ordförande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Anita Nääs, verksamhetschef vårdcentral Orsa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Cecilia Jonsson, 1a </w:t>
      </w:r>
      <w:proofErr w:type="spellStart"/>
      <w:r>
        <w:rPr>
          <w:rFonts w:ascii="Calibri" w:hAnsi="Calibri"/>
          <w:color w:val="000000"/>
          <w:sz w:val="20"/>
          <w:szCs w:val="20"/>
        </w:rPr>
        <w:t>linjeschef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vårdcentral Orsa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Ing-Britt Alfredsson, Demensföreningen</w:t>
      </w:r>
    </w:p>
    <w:p w:rsidR="00EF324B" w:rsidRDefault="00EF324B" w:rsidP="00EF324B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Christina Nordmark, Föräldrarepresentant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EF324B" w:rsidRDefault="00EF324B" w:rsidP="00EF324B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Hjördis Nyström, </w:t>
      </w:r>
      <w:proofErr w:type="spellStart"/>
      <w:r>
        <w:rPr>
          <w:rFonts w:ascii="Calibri" w:hAnsi="Calibri"/>
          <w:color w:val="000000"/>
          <w:sz w:val="20"/>
          <w:szCs w:val="20"/>
        </w:rPr>
        <w:t>Hjärt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och lungsjukas förening</w:t>
      </w:r>
    </w:p>
    <w:p w:rsidR="000F6944" w:rsidRDefault="00EF324B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Margareta </w:t>
      </w:r>
      <w:proofErr w:type="spellStart"/>
      <w:r>
        <w:rPr>
          <w:rFonts w:ascii="Calibri" w:hAnsi="Calibri"/>
          <w:color w:val="000000"/>
          <w:sz w:val="20"/>
          <w:szCs w:val="20"/>
        </w:rPr>
        <w:t>Stjärnqvist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Orsa besöksgrupp</w:t>
      </w:r>
    </w:p>
    <w:p w:rsidR="00EF324B" w:rsidRDefault="000F6944" w:rsidP="00EF324B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Förhinder:</w:t>
      </w:r>
      <w:r w:rsidR="00EF324B" w:rsidRPr="00EF324B">
        <w:rPr>
          <w:rFonts w:ascii="Calibri" w:hAnsi="Calibri"/>
          <w:color w:val="000000"/>
          <w:sz w:val="20"/>
          <w:szCs w:val="20"/>
        </w:rPr>
        <w:t xml:space="preserve"> </w:t>
      </w:r>
    </w:p>
    <w:p w:rsidR="00EF324B" w:rsidRPr="000F6944" w:rsidRDefault="00EF324B" w:rsidP="00EF324B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 w:rsidRPr="000F6944">
        <w:rPr>
          <w:rFonts w:ascii="Calibri" w:hAnsi="Calibri"/>
          <w:color w:val="000000"/>
          <w:sz w:val="20"/>
          <w:szCs w:val="20"/>
        </w:rPr>
        <w:t xml:space="preserve">Knut Andersson PRO 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Bitte Aspevall, enhetschef Orsa Kommun 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0"/>
          <w:szCs w:val="20"/>
        </w:rPr>
        <w:t>Galbija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Alisauskaite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, ordförande </w:t>
      </w:r>
      <w:proofErr w:type="gramStart"/>
      <w:r>
        <w:rPr>
          <w:rFonts w:ascii="Calibri" w:hAnsi="Calibri"/>
          <w:color w:val="000000"/>
          <w:sz w:val="20"/>
          <w:szCs w:val="20"/>
        </w:rPr>
        <w:t>elevrådet /ordförande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i styrelse för ungdomsgården Leif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Bigitta Sohlberg, ordförande hälso- och sjukvårdsnämnden Norra Dalarna </w:t>
      </w:r>
    </w:p>
    <w:p w:rsidR="000F6944" w:rsidRP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  <w:lang w:val="en-US"/>
        </w:rPr>
      </w:pPr>
      <w:r w:rsidRPr="000F6944">
        <w:rPr>
          <w:rFonts w:ascii="Calibri" w:hAnsi="Calibri"/>
          <w:color w:val="000000"/>
          <w:sz w:val="20"/>
          <w:szCs w:val="20"/>
          <w:lang w:val="en-US"/>
        </w:rPr>
        <w:t xml:space="preserve">Ann </w:t>
      </w:r>
      <w:proofErr w:type="spellStart"/>
      <w:r w:rsidRPr="000F6944">
        <w:rPr>
          <w:rFonts w:ascii="Calibri" w:hAnsi="Calibri"/>
          <w:color w:val="000000"/>
          <w:sz w:val="20"/>
          <w:szCs w:val="20"/>
          <w:lang w:val="en-US"/>
        </w:rPr>
        <w:t>Jönefors</w:t>
      </w:r>
      <w:proofErr w:type="spellEnd"/>
      <w:r w:rsidRPr="000F6944">
        <w:rPr>
          <w:rFonts w:ascii="Calibri" w:hAnsi="Calibri"/>
          <w:color w:val="000000"/>
          <w:sz w:val="20"/>
          <w:szCs w:val="20"/>
          <w:lang w:val="en-US"/>
        </w:rPr>
        <w:t xml:space="preserve"> PRO</w:t>
      </w:r>
    </w:p>
    <w:p w:rsidR="000F6944" w:rsidRP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  <w:lang w:val="en-US"/>
        </w:rPr>
      </w:pPr>
      <w:r w:rsidRPr="000F6944">
        <w:rPr>
          <w:rFonts w:ascii="Calibri" w:hAnsi="Calibri"/>
          <w:color w:val="000000"/>
          <w:sz w:val="20"/>
          <w:szCs w:val="20"/>
          <w:lang w:val="en-US"/>
        </w:rPr>
        <w:t xml:space="preserve">Bernt </w:t>
      </w:r>
      <w:proofErr w:type="spellStart"/>
      <w:r w:rsidRPr="000F6944">
        <w:rPr>
          <w:rFonts w:ascii="Calibri" w:hAnsi="Calibri"/>
          <w:color w:val="000000"/>
          <w:sz w:val="20"/>
          <w:szCs w:val="20"/>
          <w:lang w:val="en-US"/>
        </w:rPr>
        <w:t>Westerhagen</w:t>
      </w:r>
      <w:proofErr w:type="spellEnd"/>
      <w:r w:rsidRPr="000F6944">
        <w:rPr>
          <w:rFonts w:ascii="Calibri" w:hAnsi="Calibri"/>
          <w:color w:val="000000"/>
          <w:sz w:val="20"/>
          <w:szCs w:val="20"/>
          <w:lang w:val="en-US"/>
        </w:rPr>
        <w:t>, SPF</w:t>
      </w:r>
    </w:p>
    <w:p w:rsidR="000F6944" w:rsidRPr="000F6944" w:rsidRDefault="000F6944" w:rsidP="000F6944">
      <w:pPr>
        <w:pStyle w:val="Normal1"/>
        <w:spacing w:before="0" w:after="0" w:line="240" w:lineRule="atLeast"/>
        <w:rPr>
          <w:rStyle w:val="normalchar"/>
          <w:rFonts w:ascii="Calibri" w:hAnsi="Calibri"/>
          <w:b/>
          <w:bCs/>
          <w:color w:val="000000"/>
          <w:sz w:val="20"/>
          <w:szCs w:val="20"/>
          <w:lang w:val="en-US"/>
        </w:rPr>
      </w:pP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/>
          <w:b/>
          <w:bCs/>
          <w:color w:val="000000"/>
          <w:sz w:val="20"/>
          <w:szCs w:val="20"/>
        </w:rPr>
        <w:t>Mötet öppnades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Ordföranden öppnade mötet och dagordningen godkändes.</w:t>
      </w:r>
    </w:p>
    <w:p w:rsidR="000F6944" w:rsidRDefault="000F6944" w:rsidP="000F6944">
      <w:pPr>
        <w:pStyle w:val="Normal1"/>
        <w:spacing w:before="0" w:after="0" w:line="240" w:lineRule="atLeast"/>
        <w:ind w:firstLine="720"/>
        <w:rPr>
          <w:rStyle w:val="normalchar"/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  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/>
          <w:b/>
          <w:bCs/>
          <w:color w:val="000000"/>
          <w:sz w:val="20"/>
          <w:szCs w:val="20"/>
        </w:rPr>
        <w:t>Föregående minnesanteckningar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Föregående minnesanteckningar godkändes och lades till handlingarna.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0F6944" w:rsidRPr="000F6944" w:rsidRDefault="004B3685" w:rsidP="000F6944">
      <w:pPr>
        <w:pStyle w:val="Normal1"/>
        <w:spacing w:before="0" w:after="0" w:line="240" w:lineRule="atLeast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Information</w:t>
      </w:r>
    </w:p>
    <w:p w:rsidR="004B3685" w:rsidRDefault="004B3685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Margareta </w:t>
      </w:r>
      <w:proofErr w:type="spellStart"/>
      <w:r>
        <w:rPr>
          <w:rFonts w:ascii="Calibri" w:hAnsi="Calibri"/>
          <w:color w:val="000000"/>
          <w:sz w:val="20"/>
          <w:szCs w:val="20"/>
        </w:rPr>
        <w:t>Stjärnqvist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r w:rsidR="00EF324B">
        <w:rPr>
          <w:rFonts w:ascii="Calibri" w:hAnsi="Calibri"/>
          <w:color w:val="000000"/>
          <w:sz w:val="20"/>
          <w:szCs w:val="20"/>
        </w:rPr>
        <w:t xml:space="preserve">berättade om verksamheten som bedrivs i Orsa besöksgrupp. Det är en ideell förening som startade 2013. Margareta såg behovet av kontakt för många ensamma äldre, då hon utförde fotvård i hemmet. Därför växte idén om att starta en besöksgrupp i Orsa vilket Margareta fick bidrag från kyrkan för att starta upp. De samarbetar med Anhörigcenter samt att de får tips från </w:t>
      </w:r>
      <w:proofErr w:type="gramStart"/>
      <w:r w:rsidR="00EF324B">
        <w:rPr>
          <w:rFonts w:ascii="Calibri" w:hAnsi="Calibri"/>
          <w:color w:val="000000"/>
          <w:sz w:val="20"/>
          <w:szCs w:val="20"/>
        </w:rPr>
        <w:t>tex</w:t>
      </w:r>
      <w:proofErr w:type="gramEnd"/>
      <w:r w:rsidR="00EF324B">
        <w:rPr>
          <w:rFonts w:ascii="Calibri" w:hAnsi="Calibri"/>
          <w:color w:val="000000"/>
          <w:sz w:val="20"/>
          <w:szCs w:val="20"/>
        </w:rPr>
        <w:t xml:space="preserve"> hemtjänsten om </w:t>
      </w:r>
      <w:proofErr w:type="spellStart"/>
      <w:r w:rsidR="00EF324B">
        <w:rPr>
          <w:rFonts w:ascii="Calibri" w:hAnsi="Calibri"/>
          <w:color w:val="000000"/>
          <w:sz w:val="20"/>
          <w:szCs w:val="20"/>
        </w:rPr>
        <w:t>ev</w:t>
      </w:r>
      <w:proofErr w:type="spellEnd"/>
      <w:r w:rsidR="00EF324B">
        <w:rPr>
          <w:rFonts w:ascii="Calibri" w:hAnsi="Calibri"/>
          <w:color w:val="000000"/>
          <w:sz w:val="20"/>
          <w:szCs w:val="20"/>
        </w:rPr>
        <w:t xml:space="preserve"> kliente</w:t>
      </w:r>
      <w:r w:rsidR="004B3B2A">
        <w:rPr>
          <w:rFonts w:ascii="Calibri" w:hAnsi="Calibri"/>
          <w:color w:val="000000"/>
          <w:sz w:val="20"/>
          <w:szCs w:val="20"/>
        </w:rPr>
        <w:t>r. De har tagit fram en broschyr.</w:t>
      </w:r>
      <w:r w:rsidR="00EF324B">
        <w:rPr>
          <w:rFonts w:ascii="Calibri" w:hAnsi="Calibri"/>
          <w:color w:val="000000"/>
          <w:sz w:val="20"/>
          <w:szCs w:val="20"/>
        </w:rPr>
        <w:t xml:space="preserve"> </w:t>
      </w:r>
      <w:r w:rsidR="004B3B2A">
        <w:rPr>
          <w:rFonts w:ascii="Calibri" w:hAnsi="Calibri"/>
          <w:color w:val="000000"/>
          <w:sz w:val="20"/>
          <w:szCs w:val="20"/>
        </w:rPr>
        <w:t xml:space="preserve">De söker volontärer som kan göra en insats i föreningen. </w:t>
      </w:r>
      <w:r w:rsidR="00EF324B">
        <w:rPr>
          <w:rFonts w:ascii="Calibri" w:hAnsi="Calibri"/>
          <w:color w:val="000000"/>
          <w:sz w:val="20"/>
          <w:szCs w:val="20"/>
        </w:rPr>
        <w:t>Planer finns att inrätta en seniortelefon.</w:t>
      </w:r>
    </w:p>
    <w:p w:rsidR="00EF324B" w:rsidRDefault="00EF324B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Kommunens närvaro saknas även den här gången.</w:t>
      </w:r>
    </w:p>
    <w:p w:rsidR="004B3B2A" w:rsidRDefault="004B3B2A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Bitte och Ing-Britt kommer att vara närvarande på vårdcentralen på måndag för att informera om Patientrådet och att dela ut en enkät för att få in synpunkter på vårdcentralens verksamhet.</w:t>
      </w:r>
    </w:p>
    <w:p w:rsidR="004B3B2A" w:rsidRDefault="004B3B2A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Vi ska bjuda in Orsa kommuns asylsamordnare till möte längre fram men vi behöver ta reda på vem det är. Anita kollar.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Förbättringsförslag</w:t>
      </w:r>
    </w:p>
    <w:p w:rsidR="004B3685" w:rsidRDefault="004B3B2A" w:rsidP="000F6944">
      <w:pPr>
        <w:pStyle w:val="Normal1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 w:rsidRPr="004B3B2A"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 xml:space="preserve">Bjuda in </w:t>
      </w: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 xml:space="preserve">kommunens </w:t>
      </w:r>
      <w:r w:rsidRPr="004B3B2A"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asylsamordnare</w:t>
      </w: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 xml:space="preserve"> till nästa möte</w:t>
      </w:r>
      <w:r w:rsidR="0035244A"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.</w:t>
      </w:r>
    </w:p>
    <w:p w:rsidR="0035244A" w:rsidRDefault="0035244A" w:rsidP="000F6944">
      <w:pPr>
        <w:pStyle w:val="Normal1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Ing-Britt tycker att det borde vara en flagga i flaggstången vilket vi håller med om. Hon ska prata med vaktmästaren.</w:t>
      </w:r>
    </w:p>
    <w:p w:rsidR="004B3B2A" w:rsidRPr="004B3B2A" w:rsidRDefault="004B3B2A" w:rsidP="000F6944">
      <w:pPr>
        <w:pStyle w:val="Normal1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</w:p>
    <w:p w:rsidR="000F6944" w:rsidRDefault="000F6944" w:rsidP="000F6944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/>
          <w:bCs/>
          <w:color w:val="000000"/>
        </w:rPr>
      </w:pPr>
      <w:r>
        <w:rPr>
          <w:rStyle w:val="body0020textchar"/>
          <w:rFonts w:ascii="Calibri" w:hAnsi="Calibri" w:cs="Arial"/>
          <w:b/>
          <w:bCs/>
          <w:color w:val="000000"/>
        </w:rPr>
        <w:t>Aktuella frågor landstinget</w:t>
      </w:r>
    </w:p>
    <w:p w:rsidR="004B3685" w:rsidRDefault="00A53149" w:rsidP="000F6944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90 Mkr extra till Landstingets budget.</w:t>
      </w:r>
    </w:p>
    <w:p w:rsidR="00A53149" w:rsidRDefault="00A53149" w:rsidP="000F6944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Ambulanshelikoptern startade sin verksamhet 11/4. Eftersom läkare kommer till plats så ökar det möjligheter att rädda liv.</w:t>
      </w:r>
    </w:p>
    <w:p w:rsidR="00A53149" w:rsidRDefault="00A53149" w:rsidP="000F6944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Regionbildning införs troligen redan 2019.</w:t>
      </w:r>
    </w:p>
    <w:p w:rsidR="00A53149" w:rsidRPr="004B3685" w:rsidRDefault="00A53149" w:rsidP="000F6944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Landstingets ekonomi är på rätt väg.</w:t>
      </w:r>
    </w:p>
    <w:p w:rsidR="004B3685" w:rsidRDefault="004B3685" w:rsidP="000F6944">
      <w:pPr>
        <w:pStyle w:val="body0020text"/>
        <w:spacing w:before="0" w:after="0" w:line="240" w:lineRule="atLeast"/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</w:pP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  <w:t>Vårdcentralen</w:t>
      </w:r>
    </w:p>
    <w:p w:rsidR="000F6944" w:rsidRDefault="004B3685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Bra bemannat just nu när det gäller läkare. Vi ser att behovet av stafettläkare minskar. </w:t>
      </w:r>
    </w:p>
    <w:p w:rsidR="004B3685" w:rsidRDefault="00A53149" w:rsidP="004B3685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Vi har lyckats rekrytera BVC-sköterska som börjar i mitten av juni.</w:t>
      </w:r>
    </w:p>
    <w:p w:rsidR="00A53149" w:rsidRDefault="00A53149" w:rsidP="004B3685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Vi har rekryterat en undersköterska som även är utbildad medicinsk fotvårdsspecialist.</w:t>
      </w:r>
    </w:p>
    <w:p w:rsidR="00A53149" w:rsidRDefault="00A53149" w:rsidP="004B3685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Vi har även rekryterat en sjukgymnast som börjar i augusti. Vi kommer att jobba med sjukgymnast som första instans </w:t>
      </w:r>
      <w:proofErr w:type="gramStart"/>
      <w:r>
        <w:rPr>
          <w:rFonts w:ascii="Calibri" w:hAnsi="Calibri"/>
          <w:color w:val="000000"/>
          <w:sz w:val="20"/>
          <w:szCs w:val="20"/>
        </w:rPr>
        <w:t>dvs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de patienter som uppenbart har behov av att träffa en sjukgymnast</w:t>
      </w:r>
      <w:r w:rsidR="008C6D08">
        <w:rPr>
          <w:rFonts w:ascii="Calibri" w:hAnsi="Calibri"/>
          <w:color w:val="000000"/>
          <w:sz w:val="20"/>
          <w:szCs w:val="20"/>
        </w:rPr>
        <w:t xml:space="preserve"> ska få tid hos sjukgymnast utan att behöva gå via läkare.</w:t>
      </w:r>
    </w:p>
    <w:p w:rsidR="00A53149" w:rsidRDefault="00A53149" w:rsidP="004B3685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Svårt att få tag på barnmorskevikarier. Vi märker att det är brist på barnmorskor.</w:t>
      </w:r>
    </w:p>
    <w:p w:rsidR="00A53149" w:rsidRDefault="00A53149" w:rsidP="004B3685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Vi har fått förstärkning med samtalsterapeut för barn och unga när det gäller psykisk ohälsa hos asylsökande.</w:t>
      </w:r>
    </w:p>
    <w:p w:rsidR="00A53149" w:rsidRDefault="00A53149" w:rsidP="004B3685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Pollensäsongen är i antågande och det finns många bra egenvårdsråd på 1177.</w:t>
      </w:r>
    </w:p>
    <w:p w:rsidR="0035244A" w:rsidRDefault="0035244A" w:rsidP="004B3685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0F6944" w:rsidRDefault="000F6944" w:rsidP="000F6944">
      <w:pPr>
        <w:pStyle w:val="body0020text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/>
          <w:bCs/>
          <w:color w:val="000000"/>
          <w:sz w:val="20"/>
          <w:szCs w:val="20"/>
        </w:rPr>
        <w:t xml:space="preserve">Aktuella frågor kommunen </w:t>
      </w:r>
      <w:r>
        <w:rPr>
          <w:rFonts w:ascii="Calibri" w:hAnsi="Calibri"/>
          <w:color w:val="000000"/>
          <w:sz w:val="20"/>
          <w:szCs w:val="20"/>
        </w:rPr>
        <w:t>Punkten utgår då ingen representant från kommunen var närvarande.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0F6944" w:rsidRDefault="000F6944" w:rsidP="000F6944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</w:rPr>
      </w:pPr>
      <w:r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  <w:t>Övriga synpunkter/frågor</w:t>
      </w:r>
      <w:r>
        <w:rPr>
          <w:rStyle w:val="normalchar"/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Style w:val="normalchar"/>
          <w:rFonts w:ascii="Calibri" w:hAnsi="Calibri" w:cs="Arial"/>
          <w:color w:val="000000"/>
        </w:rPr>
        <w:t xml:space="preserve"> </w:t>
      </w:r>
    </w:p>
    <w:p w:rsidR="00785702" w:rsidRDefault="0035244A" w:rsidP="00785702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Fråga om tillfälligt lån av rullstol kom upp. Är det kommunen eller landstinget som lånar ut. Anita kollar och ger besked. </w:t>
      </w:r>
    </w:p>
    <w:p w:rsidR="0035244A" w:rsidRDefault="0035244A" w:rsidP="00785702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Pratar om patientklagomål och man vänder sig till verksamhetschefen i första hand om man har synpunkter/klagomål på vården. Vill man inte det eller om man inte är nöjd med svaret från verksamhetschefen så kan man vända sig till patientnämnden.</w:t>
      </w:r>
    </w:p>
    <w:p w:rsidR="004B3685" w:rsidRDefault="004B3685" w:rsidP="000F6944">
      <w:pPr>
        <w:pStyle w:val="Normal1"/>
        <w:spacing w:before="0" w:after="0" w:line="240" w:lineRule="atLeast"/>
      </w:pPr>
    </w:p>
    <w:p w:rsidR="000F6944" w:rsidRDefault="000F6944" w:rsidP="000F6944">
      <w:pPr>
        <w:pStyle w:val="Normal1"/>
        <w:spacing w:before="0" w:after="0" w:line="240" w:lineRule="atLeast"/>
      </w:pPr>
    </w:p>
    <w:p w:rsidR="000F6944" w:rsidRDefault="000F6944" w:rsidP="000F6944">
      <w:pPr>
        <w:pStyle w:val="Normal1"/>
        <w:spacing w:before="0" w:after="0" w:line="240" w:lineRule="atLeast"/>
      </w:pPr>
      <w:r>
        <w:rPr>
          <w:rStyle w:val="normalchar"/>
          <w:rFonts w:ascii="Calibri" w:hAnsi="Calibri" w:cs="Arial"/>
          <w:b/>
          <w:color w:val="000000"/>
          <w:sz w:val="20"/>
          <w:szCs w:val="20"/>
        </w:rPr>
        <w:t xml:space="preserve">Nästa </w:t>
      </w:r>
      <w:proofErr w:type="gramStart"/>
      <w:r>
        <w:rPr>
          <w:rStyle w:val="normalchar"/>
          <w:rFonts w:ascii="Calibri" w:hAnsi="Calibri" w:cs="Arial"/>
          <w:b/>
          <w:color w:val="000000"/>
          <w:sz w:val="20"/>
          <w:szCs w:val="20"/>
        </w:rPr>
        <w:t xml:space="preserve">möte  </w:t>
      </w:r>
      <w:r>
        <w:rPr>
          <w:rStyle w:val="normalchar"/>
          <w:rFonts w:ascii="Calibri" w:hAnsi="Calibri" w:cs="Arial"/>
          <w:color w:val="000000"/>
          <w:sz w:val="20"/>
          <w:szCs w:val="20"/>
        </w:rPr>
        <w:t>bl</w:t>
      </w:r>
      <w:r w:rsidR="00BD14FB">
        <w:rPr>
          <w:rStyle w:val="normalchar"/>
          <w:rFonts w:ascii="Calibri" w:hAnsi="Calibri" w:cs="Arial"/>
          <w:color w:val="000000"/>
          <w:sz w:val="20"/>
          <w:szCs w:val="20"/>
        </w:rPr>
        <w:t>ir</w:t>
      </w:r>
      <w:proofErr w:type="gramEnd"/>
      <w:r w:rsidR="00BD14FB">
        <w:rPr>
          <w:rStyle w:val="normalchar"/>
          <w:rFonts w:ascii="Calibri" w:hAnsi="Calibri" w:cs="Arial"/>
          <w:color w:val="000000"/>
          <w:sz w:val="20"/>
          <w:szCs w:val="20"/>
        </w:rPr>
        <w:t xml:space="preserve"> tisdag 2016-</w:t>
      </w:r>
      <w:r w:rsidR="0035244A">
        <w:rPr>
          <w:rStyle w:val="normalchar"/>
          <w:rFonts w:ascii="Calibri" w:hAnsi="Calibri" w:cs="Arial"/>
          <w:color w:val="000000"/>
          <w:sz w:val="20"/>
          <w:szCs w:val="20"/>
        </w:rPr>
        <w:t xml:space="preserve">09-11 </w:t>
      </w:r>
      <w:proofErr w:type="spellStart"/>
      <w:r w:rsidR="0035244A">
        <w:rPr>
          <w:rStyle w:val="normalchar"/>
          <w:rFonts w:ascii="Calibri" w:hAnsi="Calibri" w:cs="Arial"/>
          <w:color w:val="000000"/>
          <w:sz w:val="20"/>
          <w:szCs w:val="20"/>
        </w:rPr>
        <w:t>kl</w:t>
      </w:r>
      <w:proofErr w:type="spellEnd"/>
      <w:r w:rsidR="0035244A">
        <w:rPr>
          <w:rStyle w:val="normalchar"/>
          <w:rFonts w:ascii="Calibri" w:hAnsi="Calibri" w:cs="Arial"/>
          <w:color w:val="000000"/>
          <w:sz w:val="20"/>
          <w:szCs w:val="20"/>
        </w:rPr>
        <w:t xml:space="preserve"> 16.00 på vårdcentralen.</w:t>
      </w:r>
    </w:p>
    <w:p w:rsidR="000F6944" w:rsidRDefault="000F6944" w:rsidP="000F6944">
      <w:pPr>
        <w:pStyle w:val="Normal1"/>
        <w:spacing w:before="0" w:after="0" w:line="240" w:lineRule="atLeast"/>
      </w:pP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/>
          <w:color w:val="000000"/>
          <w:sz w:val="20"/>
          <w:szCs w:val="20"/>
        </w:rPr>
        <w:t>Mötet avslutades</w:t>
      </w:r>
      <w:r>
        <w:rPr>
          <w:rFonts w:ascii="Calibri" w:hAnsi="Calibri"/>
          <w:color w:val="000000"/>
          <w:sz w:val="20"/>
          <w:szCs w:val="20"/>
        </w:rPr>
        <w:t> </w:t>
      </w:r>
    </w:p>
    <w:p w:rsidR="000F6944" w:rsidRDefault="000F6944" w:rsidP="000F6944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  <w:bookmarkStart w:id="0" w:name="_GoBack"/>
      <w:bookmarkEnd w:id="0"/>
    </w:p>
    <w:p w:rsidR="000F6944" w:rsidRDefault="000F6944" w:rsidP="000F6944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color w:val="000000"/>
        </w:rPr>
        <w:t>Vid tangentbordet</w:t>
      </w:r>
    </w:p>
    <w:p w:rsidR="000F6944" w:rsidRDefault="000F6944" w:rsidP="000F6944">
      <w:pPr>
        <w:pStyle w:val="Normal1"/>
        <w:spacing w:before="0" w:after="0" w:line="240" w:lineRule="atLeast"/>
      </w:pPr>
      <w:r>
        <w:rPr>
          <w:rStyle w:val="normalchar"/>
          <w:rFonts w:ascii="Calibri" w:hAnsi="Calibri" w:cs="Arial"/>
          <w:color w:val="000000"/>
          <w:sz w:val="20"/>
          <w:szCs w:val="20"/>
        </w:rPr>
        <w:t>Anita Nääs</w:t>
      </w:r>
    </w:p>
    <w:p w:rsidR="00674B4D" w:rsidRDefault="00674B4D"/>
    <w:sectPr w:rsidR="00674B4D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44"/>
    <w:rsid w:val="000F6944"/>
    <w:rsid w:val="00110837"/>
    <w:rsid w:val="003310EC"/>
    <w:rsid w:val="0035244A"/>
    <w:rsid w:val="004B3685"/>
    <w:rsid w:val="004B3B2A"/>
    <w:rsid w:val="00674B4D"/>
    <w:rsid w:val="00785702"/>
    <w:rsid w:val="008C6D08"/>
    <w:rsid w:val="00A53149"/>
    <w:rsid w:val="00BD14FB"/>
    <w:rsid w:val="00EE2584"/>
    <w:rsid w:val="00E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DBE3-21ED-443F-BBE2-B6AB6963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char">
    <w:name w:val="normal__char"/>
    <w:basedOn w:val="Standardstycketeckensnitt"/>
    <w:rsid w:val="000F6944"/>
  </w:style>
  <w:style w:type="character" w:customStyle="1" w:styleId="apple-converted-space">
    <w:name w:val="apple-converted-space"/>
    <w:basedOn w:val="Standardstycketeckensnitt"/>
    <w:rsid w:val="000F6944"/>
  </w:style>
  <w:style w:type="character" w:customStyle="1" w:styleId="body0020textchar">
    <w:name w:val="body_0020text__char"/>
    <w:basedOn w:val="Standardstycketeckensnitt"/>
    <w:rsid w:val="000F6944"/>
  </w:style>
  <w:style w:type="paragraph" w:customStyle="1" w:styleId="Normal1">
    <w:name w:val="Normal1"/>
    <w:basedOn w:val="Normal"/>
    <w:rsid w:val="000F694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0020text">
    <w:name w:val="body_0020text"/>
    <w:basedOn w:val="Normal"/>
    <w:rsid w:val="000F694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tnotstext1">
    <w:name w:val="Fotnotstext1"/>
    <w:basedOn w:val="Normal"/>
    <w:rsid w:val="000F69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Nääs Anita /Vårdcentral /Orsa</dc:creator>
  <cp:keywords/>
  <dc:description/>
  <cp:lastModifiedBy>Nääs Anita /Vårdcentral /Orsa</cp:lastModifiedBy>
  <cp:revision>2</cp:revision>
  <dcterms:created xsi:type="dcterms:W3CDTF">2016-05-09T12:52:00Z</dcterms:created>
  <dcterms:modified xsi:type="dcterms:W3CDTF">2016-05-09T12:52:00Z</dcterms:modified>
</cp:coreProperties>
</file>